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F8D" w:rsidRDefault="00A65C4B" w:rsidP="009B47F7">
      <w:pPr>
        <w:spacing w:line="360" w:lineRule="auto"/>
        <w:jc w:val="both"/>
        <w:rPr>
          <w:rStyle w:val="a4"/>
          <w:b/>
          <w:bCs/>
          <w:i w:val="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945555E" wp14:editId="23E8EBD0">
            <wp:extent cx="6134100" cy="2398995"/>
            <wp:effectExtent l="0" t="0" r="0" b="1905"/>
            <wp:docPr id="1" name="Рисунок 1" descr="C:\сканер\скан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канер\скан78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9" t="12909"/>
                    <a:stretch/>
                  </pic:blipFill>
                  <pic:spPr bwMode="auto">
                    <a:xfrm>
                      <a:off x="0" y="0"/>
                      <a:ext cx="6137007" cy="240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47F8D">
        <w:rPr>
          <w:rStyle w:val="a3"/>
          <w:sz w:val="28"/>
          <w:szCs w:val="28"/>
        </w:rPr>
        <w:t>1</w:t>
      </w:r>
      <w:r w:rsidR="00C47F8D">
        <w:rPr>
          <w:rStyle w:val="a3"/>
          <w:i/>
          <w:sz w:val="28"/>
          <w:szCs w:val="28"/>
        </w:rPr>
        <w:t xml:space="preserve">. </w:t>
      </w:r>
      <w:r w:rsidR="00C47F8D">
        <w:rPr>
          <w:rStyle w:val="a4"/>
          <w:b/>
          <w:bCs/>
          <w:i w:val="0"/>
          <w:sz w:val="28"/>
          <w:szCs w:val="28"/>
        </w:rPr>
        <w:t>Общие положения</w:t>
      </w:r>
    </w:p>
    <w:p w:rsidR="00C47F8D" w:rsidRDefault="00C47F8D" w:rsidP="009B47F7">
      <w:pPr>
        <w:spacing w:line="360" w:lineRule="auto"/>
        <w:jc w:val="both"/>
      </w:pPr>
      <w:r>
        <w:rPr>
          <w:sz w:val="28"/>
          <w:szCs w:val="28"/>
        </w:rPr>
        <w:t xml:space="preserve">1.1. Использование сети Интернет в образовательном учреждении направлено на решение задач учебно-воспитательного процесса. </w:t>
      </w:r>
    </w:p>
    <w:p w:rsidR="00C47F8D" w:rsidRDefault="00C47F8D" w:rsidP="009B47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Настоящие Правила определяют условия и порядок использования сети Интернет </w:t>
      </w:r>
      <w:r w:rsidR="00AD6525">
        <w:rPr>
          <w:sz w:val="28"/>
          <w:szCs w:val="28"/>
        </w:rPr>
        <w:t>в МБОУ Стодолищенская СШ</w:t>
      </w:r>
      <w:r>
        <w:rPr>
          <w:sz w:val="28"/>
          <w:szCs w:val="28"/>
        </w:rPr>
        <w:t xml:space="preserve"> (</w:t>
      </w:r>
      <w:r w:rsidR="00AD6525">
        <w:rPr>
          <w:sz w:val="28"/>
          <w:szCs w:val="28"/>
        </w:rPr>
        <w:t>дале</w:t>
      </w:r>
      <w:bookmarkStart w:id="0" w:name="_GoBack"/>
      <w:bookmarkEnd w:id="0"/>
      <w:r w:rsidR="00AD6525">
        <w:rPr>
          <w:sz w:val="28"/>
          <w:szCs w:val="28"/>
        </w:rPr>
        <w:t xml:space="preserve">е - </w:t>
      </w:r>
      <w:r>
        <w:rPr>
          <w:sz w:val="28"/>
          <w:szCs w:val="28"/>
        </w:rPr>
        <w:t xml:space="preserve">Учреждение). </w:t>
      </w:r>
      <w:bookmarkStart w:id="1" w:name="_Toc154431120"/>
      <w:bookmarkEnd w:id="1"/>
    </w:p>
    <w:p w:rsidR="00C47F8D" w:rsidRDefault="00C47F8D" w:rsidP="009B47F7">
      <w:pPr>
        <w:spacing w:line="360" w:lineRule="auto"/>
        <w:jc w:val="both"/>
        <w:rPr>
          <w:rStyle w:val="a4"/>
          <w:b/>
          <w:bCs/>
          <w:i w:val="0"/>
        </w:rPr>
      </w:pPr>
      <w:r>
        <w:rPr>
          <w:rStyle w:val="a3"/>
          <w:sz w:val="28"/>
          <w:szCs w:val="28"/>
        </w:rPr>
        <w:t xml:space="preserve">2. </w:t>
      </w:r>
      <w:r>
        <w:rPr>
          <w:rStyle w:val="a4"/>
          <w:b/>
          <w:bCs/>
          <w:i w:val="0"/>
          <w:sz w:val="28"/>
          <w:szCs w:val="28"/>
        </w:rPr>
        <w:t>Организация использования сети Интернет в общеобразовательном учреждении</w:t>
      </w:r>
    </w:p>
    <w:p w:rsidR="00C47F8D" w:rsidRDefault="00C47F8D" w:rsidP="009B47F7">
      <w:pPr>
        <w:spacing w:line="360" w:lineRule="auto"/>
        <w:jc w:val="both"/>
        <w:rPr>
          <w:rStyle w:val="140"/>
        </w:rPr>
      </w:pPr>
      <w:r>
        <w:rPr>
          <w:sz w:val="28"/>
          <w:szCs w:val="28"/>
        </w:rPr>
        <w:t>2.1. </w:t>
      </w:r>
      <w:r>
        <w:rPr>
          <w:rStyle w:val="140"/>
          <w:sz w:val="28"/>
          <w:szCs w:val="28"/>
        </w:rPr>
        <w:t>Вопросы использования возможностей сети Интернет в учебно-образовательном процессе и Правила</w:t>
      </w:r>
      <w:r>
        <w:rPr>
          <w:sz w:val="28"/>
          <w:szCs w:val="28"/>
        </w:rPr>
        <w:t xml:space="preserve"> использования сети Интернет в Учреждении (Правила)</w:t>
      </w:r>
      <w:r>
        <w:rPr>
          <w:rStyle w:val="140"/>
          <w:sz w:val="28"/>
          <w:szCs w:val="28"/>
        </w:rPr>
        <w:t xml:space="preserve"> рассматриваются на Педагогическом Совете Учреждения. </w:t>
      </w:r>
    </w:p>
    <w:p w:rsidR="00C47F8D" w:rsidRDefault="00C47F8D" w:rsidP="009B47F7">
      <w:pPr>
        <w:spacing w:line="360" w:lineRule="auto"/>
        <w:jc w:val="both"/>
      </w:pPr>
      <w:r>
        <w:rPr>
          <w:sz w:val="28"/>
          <w:szCs w:val="28"/>
        </w:rPr>
        <w:t>2.2. Правила разрабатываются Педагогическим Советом Учреждения на основе примерного (типового) регламента самостоятельно либо с привлечением внешних экспертов, в качестве которых могут выступать:</w:t>
      </w:r>
    </w:p>
    <w:p w:rsidR="00C47F8D" w:rsidRDefault="00C47F8D" w:rsidP="009B47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— преподаватели других образовательных учреждений, имеющие опыт использования Интернета в образовательном процессе;</w:t>
      </w:r>
    </w:p>
    <w:p w:rsidR="00C47F8D" w:rsidRDefault="00C47F8D" w:rsidP="009B47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— специалисты в области информационных технологий;</w:t>
      </w:r>
    </w:p>
    <w:p w:rsidR="00C47F8D" w:rsidRDefault="00C47F8D" w:rsidP="009B47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— представители органов управления образованием;</w:t>
      </w:r>
    </w:p>
    <w:p w:rsidR="00C47F8D" w:rsidRDefault="00C47F8D" w:rsidP="009B47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 родители (законные представители)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C47F8D" w:rsidRDefault="00C47F8D" w:rsidP="009B47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2.3. При разработке Правил Педагогический Совет руководствуется:</w:t>
      </w:r>
    </w:p>
    <w:p w:rsidR="00C47F8D" w:rsidRDefault="00C47F8D" w:rsidP="009B47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— законодательством Российской Федерации;</w:t>
      </w:r>
    </w:p>
    <w:p w:rsidR="00C47F8D" w:rsidRDefault="00C47F8D" w:rsidP="009B47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— 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C47F8D" w:rsidRDefault="00C47F8D" w:rsidP="009B47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интересами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; </w:t>
      </w:r>
    </w:p>
    <w:p w:rsidR="00C47F8D" w:rsidRDefault="00C47F8D" w:rsidP="009B47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— целями образовательного процесса;</w:t>
      </w:r>
    </w:p>
    <w:p w:rsidR="00C47F8D" w:rsidRDefault="00C47F8D" w:rsidP="009B47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— рекомендациями профильных органов и организаций в сфере классификации ресурсов Сети.</w:t>
      </w:r>
    </w:p>
    <w:p w:rsidR="00AD6525" w:rsidRDefault="00C47F8D" w:rsidP="009B47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 Руководитель Учреждения отвечает за обеспечение эффективного и безопасного доступа к сети Интернет в Учреждении, а также за выполнение настоящих правил. Для обеспечения доступа участников образовательного процесса к сети Интернет в соответствии с Правилами руководитель Учреждения назначает своим приказом ответственного за </w:t>
      </w:r>
      <w:r w:rsidR="00AD6525">
        <w:rPr>
          <w:sz w:val="28"/>
          <w:szCs w:val="28"/>
        </w:rPr>
        <w:t>организацию работы с Интернетом и ограничение доступа.</w:t>
      </w:r>
    </w:p>
    <w:p w:rsidR="00C47F8D" w:rsidRDefault="00C47F8D" w:rsidP="009B47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2.5. Педагогический Совет Учреждения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C47F8D" w:rsidRDefault="00C47F8D" w:rsidP="009B47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— принимает решение о разрешении/блокировании доступа к определенным ресурсам и (или) категориям ресурсов сети Интернет для различных категорий пользователей с учетом рекомендаций органов управления образованием;</w:t>
      </w:r>
    </w:p>
    <w:p w:rsidR="00C47F8D" w:rsidRDefault="00C47F8D" w:rsidP="009B47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 определяет характер и объем информации, публикуемой на </w:t>
      </w:r>
      <w:proofErr w:type="spellStart"/>
      <w:r>
        <w:rPr>
          <w:sz w:val="28"/>
          <w:szCs w:val="28"/>
        </w:rPr>
        <w:t>интернет-ресурсах</w:t>
      </w:r>
      <w:proofErr w:type="spellEnd"/>
      <w:r>
        <w:rPr>
          <w:sz w:val="28"/>
          <w:szCs w:val="28"/>
        </w:rPr>
        <w:t xml:space="preserve">  Учреждения;</w:t>
      </w:r>
    </w:p>
    <w:p w:rsidR="00C47F8D" w:rsidRDefault="00C47F8D" w:rsidP="009B47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— дает руководителю Учреждения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Сети.</w:t>
      </w:r>
    </w:p>
    <w:p w:rsidR="00C47F8D" w:rsidRDefault="00C47F8D" w:rsidP="009B47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 Во время осуществления доступа к сети Интернет </w:t>
      </w:r>
      <w:proofErr w:type="gramStart"/>
      <w:r w:rsidR="00AD6525">
        <w:rPr>
          <w:sz w:val="28"/>
          <w:szCs w:val="28"/>
        </w:rPr>
        <w:t>обучающимися</w:t>
      </w:r>
      <w:proofErr w:type="gramEnd"/>
      <w:r w:rsidR="00AD6525">
        <w:rPr>
          <w:sz w:val="28"/>
          <w:szCs w:val="28"/>
        </w:rPr>
        <w:t xml:space="preserve"> преподаватель</w:t>
      </w:r>
      <w:r>
        <w:rPr>
          <w:sz w:val="28"/>
          <w:szCs w:val="28"/>
        </w:rPr>
        <w:t>:</w:t>
      </w:r>
    </w:p>
    <w:p w:rsidR="00C47F8D" w:rsidRDefault="00C47F8D" w:rsidP="009B47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 наблюдает за использованием компьютера и сети Интернет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;</w:t>
      </w:r>
    </w:p>
    <w:p w:rsidR="00C47F8D" w:rsidRDefault="00C47F8D" w:rsidP="009B47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— принимает меры по пресечению обращений к ресурсам, не имеющих отношения к образовательному процессу;</w:t>
      </w:r>
    </w:p>
    <w:p w:rsidR="00C47F8D" w:rsidRDefault="00C47F8D" w:rsidP="009B47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— 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 </w:t>
      </w:r>
    </w:p>
    <w:p w:rsidR="00C47F8D" w:rsidRDefault="00AD6525" w:rsidP="009B47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C47F8D">
        <w:rPr>
          <w:sz w:val="28"/>
          <w:szCs w:val="28"/>
        </w:rPr>
        <w:t>. При использовании сети Интер</w:t>
      </w:r>
      <w:r>
        <w:rPr>
          <w:sz w:val="28"/>
          <w:szCs w:val="28"/>
        </w:rPr>
        <w:t>нет в Учреждении обучающимся</w:t>
      </w:r>
      <w:r w:rsidR="00C47F8D">
        <w:rPr>
          <w:sz w:val="28"/>
          <w:szCs w:val="28"/>
        </w:rPr>
        <w:t xml:space="preserve">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контентной фильтрации, установленного в Учреждении, уполномоченном учреждении или предоставленного оператором услуг связи. </w:t>
      </w:r>
    </w:p>
    <w:p w:rsidR="00C47F8D" w:rsidRDefault="004E3D5E" w:rsidP="009B47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C47F8D">
        <w:rPr>
          <w:sz w:val="28"/>
          <w:szCs w:val="28"/>
        </w:rPr>
        <w:t xml:space="preserve">. Пользователи сети Интернет в Учреждении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</w:t>
      </w:r>
      <w:proofErr w:type="gramStart"/>
      <w:r w:rsidR="00C47F8D">
        <w:rPr>
          <w:sz w:val="28"/>
          <w:szCs w:val="28"/>
        </w:rPr>
        <w:t>обучающимися</w:t>
      </w:r>
      <w:proofErr w:type="gramEnd"/>
      <w:r w:rsidR="00C47F8D">
        <w:rPr>
          <w:sz w:val="28"/>
          <w:szCs w:val="28"/>
        </w:rPr>
        <w:t xml:space="preserve">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Учреждении следует осознавать, что Учреждение не несет ответственности за случайный доступ к подобной</w:t>
      </w:r>
      <w:r>
        <w:rPr>
          <w:sz w:val="28"/>
          <w:szCs w:val="28"/>
        </w:rPr>
        <w:t xml:space="preserve"> информации, размещенной не на И</w:t>
      </w:r>
      <w:r w:rsidR="00C47F8D">
        <w:rPr>
          <w:sz w:val="28"/>
          <w:szCs w:val="28"/>
        </w:rPr>
        <w:t xml:space="preserve">нтернет-ресурсах Учреждения. </w:t>
      </w:r>
    </w:p>
    <w:p w:rsidR="00C47F8D" w:rsidRDefault="004E3D5E" w:rsidP="009B47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C47F8D">
        <w:rPr>
          <w:sz w:val="28"/>
          <w:szCs w:val="28"/>
        </w:rPr>
        <w:t>. При</w:t>
      </w:r>
      <w:r>
        <w:rPr>
          <w:sz w:val="28"/>
          <w:szCs w:val="28"/>
        </w:rPr>
        <w:t>нципы размещения информации на И</w:t>
      </w:r>
      <w:r w:rsidR="00C47F8D">
        <w:rPr>
          <w:sz w:val="28"/>
          <w:szCs w:val="28"/>
        </w:rPr>
        <w:t>нтернет-ресурсах Учреждения призваны обеспечивать:</w:t>
      </w:r>
    </w:p>
    <w:p w:rsidR="00C47F8D" w:rsidRDefault="00C47F8D" w:rsidP="009B47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— соблюдение действующего законодательства Российской Федерации, интересов и прав граждан;</w:t>
      </w:r>
    </w:p>
    <w:p w:rsidR="00C47F8D" w:rsidRDefault="00C47F8D" w:rsidP="009B47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— защиту персональных данных обучающихся, преподавателей и сотрудников;</w:t>
      </w:r>
    </w:p>
    <w:p w:rsidR="00C47F8D" w:rsidRDefault="00C47F8D" w:rsidP="009B47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— достоверность и корректность информации.</w:t>
      </w:r>
    </w:p>
    <w:p w:rsidR="00C47F8D" w:rsidRDefault="004E3D5E" w:rsidP="009B47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 w:rsidR="00C47F8D">
        <w:rPr>
          <w:sz w:val="28"/>
          <w:szCs w:val="28"/>
        </w:rPr>
        <w:t> 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</w:t>
      </w:r>
      <w:r>
        <w:rPr>
          <w:sz w:val="28"/>
          <w:szCs w:val="28"/>
        </w:rPr>
        <w:t xml:space="preserve">арактера) могут размещаться на </w:t>
      </w:r>
      <w:r>
        <w:rPr>
          <w:sz w:val="28"/>
          <w:szCs w:val="28"/>
        </w:rPr>
        <w:lastRenderedPageBreak/>
        <w:t>И</w:t>
      </w:r>
      <w:r w:rsidR="00C47F8D">
        <w:rPr>
          <w:sz w:val="28"/>
          <w:szCs w:val="28"/>
        </w:rPr>
        <w:t xml:space="preserve">нтернет-ресурсах, создаваемых Учреждения, только с письменного согласия родителей или иных законных представителей обучающихся. Персональные данные педагогических работников и сотрудников </w:t>
      </w:r>
      <w:r>
        <w:rPr>
          <w:sz w:val="28"/>
          <w:szCs w:val="28"/>
        </w:rPr>
        <w:t>Учреждения размещаются на его И</w:t>
      </w:r>
      <w:r w:rsidR="00C47F8D">
        <w:rPr>
          <w:sz w:val="28"/>
          <w:szCs w:val="28"/>
        </w:rPr>
        <w:t>нтернет-ресурсах только с письменного согласия лица, чьи персональные данные размещаются.</w:t>
      </w:r>
    </w:p>
    <w:p w:rsidR="00C47F8D" w:rsidRDefault="00C47F8D" w:rsidP="009B47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4E3D5E">
        <w:rPr>
          <w:sz w:val="28"/>
          <w:szCs w:val="28"/>
        </w:rPr>
        <w:t>1</w:t>
      </w:r>
      <w:r>
        <w:rPr>
          <w:sz w:val="28"/>
          <w:szCs w:val="28"/>
        </w:rPr>
        <w:t>. В информационных сообщениях о мероприятиях, размещенных на сайте Учреждения 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преподавателя, сотрудника или родителя.</w:t>
      </w:r>
    </w:p>
    <w:p w:rsidR="00C47F8D" w:rsidRDefault="00C47F8D" w:rsidP="009B47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4E3D5E">
        <w:rPr>
          <w:sz w:val="28"/>
          <w:szCs w:val="28"/>
        </w:rPr>
        <w:t>2</w:t>
      </w:r>
      <w:r>
        <w:rPr>
          <w:sz w:val="28"/>
          <w:szCs w:val="28"/>
        </w:rPr>
        <w:t xml:space="preserve">. При получении согласия на размещение персональных данных представитель Учреждения обязан разъяснить возможные риски и последствия их опубликования. Учреждение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 </w:t>
      </w:r>
      <w:bookmarkStart w:id="2" w:name="_Toc154431121"/>
      <w:bookmarkStart w:id="3" w:name="_Toc154345615"/>
      <w:bookmarkEnd w:id="2"/>
      <w:bookmarkEnd w:id="3"/>
    </w:p>
    <w:p w:rsidR="00C47F8D" w:rsidRDefault="00C47F8D" w:rsidP="009B47F7">
      <w:pPr>
        <w:spacing w:line="360" w:lineRule="auto"/>
        <w:jc w:val="both"/>
        <w:rPr>
          <w:rStyle w:val="a4"/>
          <w:b/>
          <w:bCs/>
          <w:i w:val="0"/>
        </w:rPr>
      </w:pPr>
      <w:r>
        <w:rPr>
          <w:rStyle w:val="a3"/>
          <w:sz w:val="28"/>
          <w:szCs w:val="28"/>
        </w:rPr>
        <w:t>3. </w:t>
      </w:r>
      <w:r>
        <w:rPr>
          <w:rStyle w:val="a4"/>
          <w:b/>
          <w:bCs/>
          <w:i w:val="0"/>
          <w:sz w:val="28"/>
          <w:szCs w:val="28"/>
        </w:rPr>
        <w:t>Использование сети Интернет в образовательном учреждении</w:t>
      </w:r>
    </w:p>
    <w:p w:rsidR="00C47F8D" w:rsidRDefault="00C47F8D" w:rsidP="009B47F7">
      <w:pPr>
        <w:spacing w:line="360" w:lineRule="auto"/>
        <w:jc w:val="both"/>
      </w:pPr>
      <w:r>
        <w:rPr>
          <w:sz w:val="28"/>
          <w:szCs w:val="28"/>
        </w:rPr>
        <w:t xml:space="preserve">3.1. Использование сети Интернет в Учреждении осуществляется, как правило, в целях образовательного процесса. </w:t>
      </w:r>
      <w:r>
        <w:rPr>
          <w:sz w:val="28"/>
          <w:szCs w:val="28"/>
        </w:rPr>
        <w:br/>
        <w:t>3.2. По разрешению лица, ответственного за</w:t>
      </w:r>
      <w:r w:rsidR="004E3D5E">
        <w:rPr>
          <w:sz w:val="28"/>
          <w:szCs w:val="28"/>
        </w:rPr>
        <w:t xml:space="preserve"> организацию работы в сети Интернет, </w:t>
      </w:r>
      <w:r>
        <w:rPr>
          <w:sz w:val="28"/>
          <w:szCs w:val="28"/>
        </w:rPr>
        <w:t xml:space="preserve">  педагогические работники, сотрудники и обучающиеся вправе:</w:t>
      </w:r>
    </w:p>
    <w:p w:rsidR="00C47F8D" w:rsidRDefault="00C47F8D" w:rsidP="009B47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— размещать собственную</w:t>
      </w:r>
      <w:r w:rsidR="009B47F7">
        <w:rPr>
          <w:sz w:val="28"/>
          <w:szCs w:val="28"/>
        </w:rPr>
        <w:t xml:space="preserve"> информацию в сети Интернет на И</w:t>
      </w:r>
      <w:r>
        <w:rPr>
          <w:sz w:val="28"/>
          <w:szCs w:val="28"/>
        </w:rPr>
        <w:t>нтернет-ресурсах Учреждения;</w:t>
      </w:r>
    </w:p>
    <w:p w:rsidR="00C47F8D" w:rsidRDefault="00C47F8D" w:rsidP="009B47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— иметь учетную за</w:t>
      </w:r>
      <w:r w:rsidR="004E3D5E">
        <w:rPr>
          <w:sz w:val="28"/>
          <w:szCs w:val="28"/>
        </w:rPr>
        <w:t>пись электронной почты</w:t>
      </w:r>
      <w:proofErr w:type="gramStart"/>
      <w:r w:rsidR="004E3D5E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C47F8D" w:rsidRDefault="00C47F8D" w:rsidP="009B47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3.3. Обучающемуся запрещается:</w:t>
      </w:r>
    </w:p>
    <w:p w:rsidR="00C47F8D" w:rsidRDefault="00C47F8D" w:rsidP="009B47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— 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C47F8D" w:rsidRDefault="00C47F8D" w:rsidP="009B47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— осуществлять любые сделки через Интернет;</w:t>
      </w:r>
    </w:p>
    <w:p w:rsidR="00C47F8D" w:rsidRDefault="00C47F8D" w:rsidP="009B47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— осущ</w:t>
      </w:r>
      <w:r w:rsidR="004E3D5E">
        <w:rPr>
          <w:sz w:val="28"/>
          <w:szCs w:val="28"/>
        </w:rPr>
        <w:t xml:space="preserve">ествлять загрузки </w:t>
      </w:r>
      <w:r>
        <w:rPr>
          <w:sz w:val="28"/>
          <w:szCs w:val="28"/>
        </w:rPr>
        <w:t xml:space="preserve"> файлов и программ на компь</w:t>
      </w:r>
      <w:r w:rsidR="004E3D5E">
        <w:rPr>
          <w:sz w:val="28"/>
          <w:szCs w:val="28"/>
        </w:rPr>
        <w:t>ютер Учреждения</w:t>
      </w:r>
      <w:proofErr w:type="gramStart"/>
      <w:r w:rsidR="004E3D5E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C47F8D" w:rsidRDefault="00C47F8D" w:rsidP="009B47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— распространять оскорбительную, не соответствующую действительности, порочащую других лиц информацию, угрозы.</w:t>
      </w:r>
    </w:p>
    <w:p w:rsidR="00C47F8D" w:rsidRDefault="00C47F8D" w:rsidP="009B47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 При случайном обнаружении ресурса, содержание которого противоречит законодательству Российской Федерации, противоречит целям обучения и воспитания, или имеет провокационный или оскорбительный характер,  пользователь обязан незамедлительно сообщить об этом </w:t>
      </w:r>
      <w:r w:rsidR="009B47F7">
        <w:rPr>
          <w:sz w:val="28"/>
          <w:szCs w:val="28"/>
        </w:rPr>
        <w:t>преподавателю, проводящему занятие</w:t>
      </w:r>
      <w:r>
        <w:rPr>
          <w:sz w:val="28"/>
          <w:szCs w:val="28"/>
        </w:rPr>
        <w:t>.</w:t>
      </w:r>
    </w:p>
    <w:p w:rsidR="00C47F8D" w:rsidRDefault="009B47F7" w:rsidP="009B47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</w:t>
      </w:r>
      <w:r w:rsidR="00C47F8D">
        <w:rPr>
          <w:sz w:val="28"/>
          <w:szCs w:val="28"/>
        </w:rPr>
        <w:t xml:space="preserve"> обязан:</w:t>
      </w:r>
    </w:p>
    <w:p w:rsidR="00C47F8D" w:rsidRDefault="009B47F7" w:rsidP="009B47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принять информацию от преподавателя</w:t>
      </w:r>
      <w:r w:rsidR="00C47F8D">
        <w:rPr>
          <w:sz w:val="28"/>
          <w:szCs w:val="28"/>
        </w:rPr>
        <w:t>;</w:t>
      </w:r>
    </w:p>
    <w:p w:rsidR="00C47F8D" w:rsidRDefault="00C47F8D" w:rsidP="009B47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— в случае явного нарушения обнаруженным ресурсом законодательства Российской Федерации сообщить о нем по специальной «горячей линии» либо в уполномочен</w:t>
      </w:r>
      <w:r w:rsidR="009B47F7">
        <w:rPr>
          <w:sz w:val="28"/>
          <w:szCs w:val="28"/>
        </w:rPr>
        <w:t>ное учреждение</w:t>
      </w:r>
      <w:proofErr w:type="gramStart"/>
      <w:r w:rsidR="009B47F7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C47F8D" w:rsidRDefault="00C47F8D" w:rsidP="009B47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Передаваемая информация должна содержать:</w:t>
      </w:r>
    </w:p>
    <w:p w:rsidR="00C47F8D" w:rsidRDefault="00C47F8D" w:rsidP="009B47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— доменный адрес ресурса;</w:t>
      </w:r>
    </w:p>
    <w:p w:rsidR="00C47F8D" w:rsidRDefault="00C47F8D" w:rsidP="009B47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— 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</w:t>
      </w:r>
    </w:p>
    <w:p w:rsidR="00C47F8D" w:rsidRDefault="00C47F8D" w:rsidP="009B47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— дату и время обнаружения;</w:t>
      </w:r>
    </w:p>
    <w:p w:rsidR="00C47F8D" w:rsidRDefault="00C47F8D" w:rsidP="009B47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— информацию об установленных в Учреждении технических средствах технического ограничения доступа к информации.</w:t>
      </w:r>
      <w:bookmarkStart w:id="4" w:name="_Toc154431122"/>
      <w:bookmarkStart w:id="5" w:name="_Toc154345616"/>
      <w:bookmarkEnd w:id="4"/>
      <w:bookmarkEnd w:id="5"/>
      <w:r>
        <w:rPr>
          <w:sz w:val="28"/>
          <w:szCs w:val="28"/>
        </w:rPr>
        <w:t> </w:t>
      </w:r>
    </w:p>
    <w:p w:rsidR="006F4272" w:rsidRDefault="006F4272" w:rsidP="00C47F8D"/>
    <w:sectPr w:rsidR="006F427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886" w:rsidRDefault="00E15886" w:rsidP="009B47F7">
      <w:r>
        <w:separator/>
      </w:r>
    </w:p>
  </w:endnote>
  <w:endnote w:type="continuationSeparator" w:id="0">
    <w:p w:rsidR="00E15886" w:rsidRDefault="00E15886" w:rsidP="009B4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851824"/>
      <w:docPartObj>
        <w:docPartGallery w:val="Page Numbers (Bottom of Page)"/>
        <w:docPartUnique/>
      </w:docPartObj>
    </w:sdtPr>
    <w:sdtEndPr/>
    <w:sdtContent>
      <w:p w:rsidR="009B47F7" w:rsidRDefault="009B47F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C4B">
          <w:rPr>
            <w:noProof/>
          </w:rPr>
          <w:t>1</w:t>
        </w:r>
        <w:r>
          <w:fldChar w:fldCharType="end"/>
        </w:r>
      </w:p>
    </w:sdtContent>
  </w:sdt>
  <w:p w:rsidR="009B47F7" w:rsidRDefault="009B47F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886" w:rsidRDefault="00E15886" w:rsidP="009B47F7">
      <w:r>
        <w:separator/>
      </w:r>
    </w:p>
  </w:footnote>
  <w:footnote w:type="continuationSeparator" w:id="0">
    <w:p w:rsidR="00E15886" w:rsidRDefault="00E15886" w:rsidP="009B4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7B"/>
    <w:rsid w:val="004E3D5E"/>
    <w:rsid w:val="006F4272"/>
    <w:rsid w:val="00727CF6"/>
    <w:rsid w:val="009B47F7"/>
    <w:rsid w:val="00A65C4B"/>
    <w:rsid w:val="00AD6525"/>
    <w:rsid w:val="00B23344"/>
    <w:rsid w:val="00C47F8D"/>
    <w:rsid w:val="00E15886"/>
    <w:rsid w:val="00F6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0">
    <w:name w:val="140"/>
    <w:basedOn w:val="a0"/>
    <w:rsid w:val="00C47F8D"/>
  </w:style>
  <w:style w:type="character" w:styleId="a3">
    <w:name w:val="Strong"/>
    <w:basedOn w:val="a0"/>
    <w:qFormat/>
    <w:rsid w:val="00C47F8D"/>
    <w:rPr>
      <w:b/>
      <w:bCs/>
    </w:rPr>
  </w:style>
  <w:style w:type="character" w:styleId="a4">
    <w:name w:val="Emphasis"/>
    <w:basedOn w:val="a0"/>
    <w:qFormat/>
    <w:rsid w:val="00C47F8D"/>
    <w:rPr>
      <w:i/>
      <w:iCs/>
    </w:rPr>
  </w:style>
  <w:style w:type="paragraph" w:styleId="a5">
    <w:name w:val="header"/>
    <w:basedOn w:val="a"/>
    <w:link w:val="a6"/>
    <w:uiPriority w:val="99"/>
    <w:unhideWhenUsed/>
    <w:rsid w:val="009B47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47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B47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47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5C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5C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0">
    <w:name w:val="140"/>
    <w:basedOn w:val="a0"/>
    <w:rsid w:val="00C47F8D"/>
  </w:style>
  <w:style w:type="character" w:styleId="a3">
    <w:name w:val="Strong"/>
    <w:basedOn w:val="a0"/>
    <w:qFormat/>
    <w:rsid w:val="00C47F8D"/>
    <w:rPr>
      <w:b/>
      <w:bCs/>
    </w:rPr>
  </w:style>
  <w:style w:type="character" w:styleId="a4">
    <w:name w:val="Emphasis"/>
    <w:basedOn w:val="a0"/>
    <w:qFormat/>
    <w:rsid w:val="00C47F8D"/>
    <w:rPr>
      <w:i/>
      <w:iCs/>
    </w:rPr>
  </w:style>
  <w:style w:type="paragraph" w:styleId="a5">
    <w:name w:val="header"/>
    <w:basedOn w:val="a"/>
    <w:link w:val="a6"/>
    <w:uiPriority w:val="99"/>
    <w:unhideWhenUsed/>
    <w:rsid w:val="009B47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47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B47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47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5C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5C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1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timoshenkov</cp:lastModifiedBy>
  <cp:revision>6</cp:revision>
  <cp:lastPrinted>2017-01-13T08:51:00Z</cp:lastPrinted>
  <dcterms:created xsi:type="dcterms:W3CDTF">2017-01-13T07:58:00Z</dcterms:created>
  <dcterms:modified xsi:type="dcterms:W3CDTF">2018-06-23T06:57:00Z</dcterms:modified>
</cp:coreProperties>
</file>