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C7" w:rsidRDefault="002C71C7" w:rsidP="00100F7D">
      <w:pPr>
        <w:tabs>
          <w:tab w:val="left" w:pos="1500"/>
        </w:tabs>
        <w:jc w:val="both"/>
        <w:rPr>
          <w:b/>
        </w:rPr>
      </w:pPr>
    </w:p>
    <w:p w:rsidR="00BF673E" w:rsidRPr="001570DB" w:rsidRDefault="001570DB" w:rsidP="001570DB">
      <w:pPr>
        <w:jc w:val="center"/>
        <w:rPr>
          <w:b/>
          <w:sz w:val="32"/>
          <w:szCs w:val="32"/>
        </w:rPr>
      </w:pPr>
      <w:r w:rsidRPr="001570DB">
        <w:rPr>
          <w:b/>
          <w:sz w:val="32"/>
          <w:szCs w:val="32"/>
        </w:rPr>
        <w:t>Ответственность несовершеннолетних за</w:t>
      </w:r>
      <w:r w:rsidR="0026579B" w:rsidRPr="001570DB">
        <w:rPr>
          <w:b/>
          <w:sz w:val="32"/>
          <w:szCs w:val="32"/>
        </w:rPr>
        <w:t xml:space="preserve"> соверш</w:t>
      </w:r>
      <w:r w:rsidRPr="001570DB">
        <w:rPr>
          <w:b/>
          <w:sz w:val="32"/>
          <w:szCs w:val="32"/>
        </w:rPr>
        <w:t>ение</w:t>
      </w:r>
      <w:r w:rsidR="0026579B" w:rsidRPr="001570DB">
        <w:rPr>
          <w:b/>
          <w:sz w:val="32"/>
          <w:szCs w:val="32"/>
        </w:rPr>
        <w:t xml:space="preserve"> преступлени</w:t>
      </w:r>
      <w:r w:rsidRPr="001570DB">
        <w:rPr>
          <w:b/>
          <w:sz w:val="32"/>
          <w:szCs w:val="32"/>
        </w:rPr>
        <w:t>й</w:t>
      </w:r>
      <w:r w:rsidR="0026579B" w:rsidRPr="001570DB">
        <w:rPr>
          <w:b/>
          <w:sz w:val="32"/>
          <w:szCs w:val="32"/>
        </w:rPr>
        <w:t>, правонарушени</w:t>
      </w:r>
      <w:r w:rsidRPr="001570DB">
        <w:rPr>
          <w:b/>
          <w:sz w:val="32"/>
          <w:szCs w:val="32"/>
        </w:rPr>
        <w:t>й</w:t>
      </w:r>
      <w:r w:rsidR="0026579B" w:rsidRPr="001570DB">
        <w:rPr>
          <w:b/>
          <w:sz w:val="32"/>
          <w:szCs w:val="32"/>
        </w:rPr>
        <w:t>.</w:t>
      </w:r>
    </w:p>
    <w:p w:rsidR="0026579B" w:rsidRDefault="0026579B" w:rsidP="00ED5F3F">
      <w:pPr>
        <w:jc w:val="both"/>
        <w:rPr>
          <w:sz w:val="28"/>
          <w:szCs w:val="28"/>
        </w:rPr>
      </w:pPr>
    </w:p>
    <w:p w:rsidR="0026579B" w:rsidRDefault="0026579B" w:rsidP="00ED5F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«Правонарушение»</w:t>
      </w:r>
      <w:r>
        <w:rPr>
          <w:sz w:val="28"/>
          <w:szCs w:val="28"/>
        </w:rPr>
        <w:t xml:space="preserve">  достаточно объемное понятие. Все правонарушения подразделяются на преступления и проступки.</w:t>
      </w:r>
    </w:p>
    <w:p w:rsidR="0026579B" w:rsidRDefault="0026579B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Преступлением называется общественно опасное правонарушение, которое наносит вред основам общества – государственному строю, основным</w:t>
      </w:r>
      <w:r w:rsidR="001570DB">
        <w:rPr>
          <w:sz w:val="28"/>
          <w:szCs w:val="28"/>
        </w:rPr>
        <w:t xml:space="preserve"> </w:t>
      </w:r>
      <w:r>
        <w:rPr>
          <w:sz w:val="28"/>
          <w:szCs w:val="28"/>
        </w:rPr>
        <w:t>правам и свободам граждан.</w:t>
      </w:r>
    </w:p>
    <w:p w:rsidR="0026579B" w:rsidRDefault="0026579B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Противоправные  деяния, прямо не предусмотренные УК РФ, относятся к другому виду правонарушений – проступкам, которые представляют собой менее опасное противоправное деяние. Именно проступки – наиболее часто встречаемые правонарушения среди </w:t>
      </w:r>
      <w:r w:rsidR="004F1572">
        <w:rPr>
          <w:sz w:val="28"/>
          <w:szCs w:val="28"/>
        </w:rPr>
        <w:t>подростков в возрасте 14-15 лет.</w:t>
      </w:r>
    </w:p>
    <w:p w:rsidR="004F1572" w:rsidRDefault="004F1572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серьезный проступок – порчу чужого ( например, школьного) имущества, причинение вреда здоровью другому ребенку в результате драки – ответственность будут нести другие лица (чаще всего - родители). Как правило, такая ответственность выражается в возмещении материального ущерба (оплата разбитого стекла, штраф за ложный вызов пожарных, разорванная куртка).</w:t>
      </w:r>
    </w:p>
    <w:p w:rsidR="004F1572" w:rsidRDefault="004F1572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14 – летнего возраста у ребенка появляется ограниченная дееспособность, т.е. у ребенка появляются новые права и связанные с ними обязанности, а за совершение противоправных действий – ответственность.</w:t>
      </w:r>
    </w:p>
    <w:p w:rsidR="004F1572" w:rsidRDefault="004F1572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 лет - это возраст уголовной ответственности, т.е несовершеннолетний несет ответственность за большинство преступлений, предусмотренных УК РФ. С 14 лет уголовная ответственность возникает за некоторые преступления.</w:t>
      </w:r>
    </w:p>
    <w:p w:rsidR="004F1572" w:rsidRDefault="004F1572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современном российском уголовном законодательстве имеется перечень преступлений, за совершение которых уголовная ответственность наступает с 14 лет. Это: убийство; умышленное причинение тяжкого вреда здоровью; умышленное причинение среднего вреда здоровью</w:t>
      </w:r>
      <w:r w:rsidR="0076171A">
        <w:rPr>
          <w:sz w:val="28"/>
          <w:szCs w:val="28"/>
        </w:rPr>
        <w:t>; похищение человека, изнасилование; насильственные действия сексуального характера; кража, грабеж; разбой; вымогательство; неправомерное завладение автомобилем или иным транспортным средством без цели хищения; умышленное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хулиганство при отягчающих обстоятельствах; хищение либо вымогательство оружия, боеприпасов, взрывчатых веществ и взрывных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сообщения.</w:t>
      </w:r>
    </w:p>
    <w:p w:rsidR="0076171A" w:rsidRDefault="0076171A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Какие наказания будут нести несовершеннолетние за совершенное преступление:</w:t>
      </w:r>
    </w:p>
    <w:p w:rsidR="0076171A" w:rsidRDefault="0076171A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- Штраф;</w:t>
      </w:r>
    </w:p>
    <w:p w:rsidR="0076171A" w:rsidRDefault="0076171A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Наказание в виде обязательных работ на бесплатной основе;</w:t>
      </w:r>
    </w:p>
    <w:p w:rsidR="0076171A" w:rsidRDefault="0076171A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104">
        <w:rPr>
          <w:sz w:val="28"/>
          <w:szCs w:val="28"/>
        </w:rPr>
        <w:t>Исправительные работы;</w:t>
      </w:r>
    </w:p>
    <w:p w:rsidR="00DE0104" w:rsidRDefault="00DE0104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Арест;</w:t>
      </w:r>
    </w:p>
    <w:p w:rsidR="00DE0104" w:rsidRDefault="00DE0104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свободы;</w:t>
      </w:r>
    </w:p>
    <w:p w:rsidR="00DE0104" w:rsidRDefault="00DE0104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-Лишение свободы на определенный срок.</w:t>
      </w:r>
    </w:p>
    <w:p w:rsidR="00DE0104" w:rsidRDefault="00DE0104" w:rsidP="00ED5F3F">
      <w:pPr>
        <w:jc w:val="both"/>
        <w:rPr>
          <w:sz w:val="28"/>
          <w:szCs w:val="28"/>
        </w:rPr>
      </w:pPr>
    </w:p>
    <w:p w:rsidR="00DE0104" w:rsidRDefault="00DE0104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Помимо уголовной ответственности существует административная ответственность несовершеннолетних. </w:t>
      </w:r>
      <w:r w:rsidR="001570DB">
        <w:rPr>
          <w:sz w:val="28"/>
          <w:szCs w:val="28"/>
        </w:rPr>
        <w:t xml:space="preserve">Административная ответственность </w:t>
      </w:r>
      <w:r>
        <w:rPr>
          <w:sz w:val="28"/>
          <w:szCs w:val="28"/>
        </w:rPr>
        <w:t xml:space="preserve">устанавливается КоАП РФ об административных правонарушениях за </w:t>
      </w:r>
      <w:r>
        <w:rPr>
          <w:sz w:val="28"/>
          <w:szCs w:val="28"/>
        </w:rPr>
        <w:lastRenderedPageBreak/>
        <w:t xml:space="preserve">противоправные действия (бездействия). </w:t>
      </w:r>
      <w:r w:rsidR="001570DB">
        <w:rPr>
          <w:sz w:val="28"/>
          <w:szCs w:val="28"/>
        </w:rPr>
        <w:t xml:space="preserve">Административной ответственности </w:t>
      </w:r>
      <w:r>
        <w:rPr>
          <w:sz w:val="28"/>
          <w:szCs w:val="28"/>
        </w:rPr>
        <w:t xml:space="preserve">подлежит лицо, достигшее возраста 16 лет. </w:t>
      </w:r>
    </w:p>
    <w:p w:rsidR="00DE0104" w:rsidRDefault="00DE0104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какие правонарушения н/л понесет административную ответственность?</w:t>
      </w:r>
    </w:p>
    <w:p w:rsidR="00DE0104" w:rsidRDefault="00DE0104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Это: мелкое хулиганство, распитие пива и напитков алкогольной продукции либо потребление наркотических средств или психотропных веществ, появление в  общественных в состоянии опьянения. Такое правонарушение, как хулиганство, есть в КоАП и в УК. Не каждый подросток понимает, что именно подразумевается под «хулиганством» и очень часто при встречи оправдывается – мол, не знал, что это хулиганство.</w:t>
      </w:r>
    </w:p>
    <w:p w:rsidR="00DE0104" w:rsidRPr="0026579B" w:rsidRDefault="00BC0B6D" w:rsidP="00ED5F3F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ты, покидая стадион, где проходил футбольный матч, громко ругаешься, толкаешь зрителей, чтобы пробиться к выходу первым, создавая угрозу безопасности для других граждан, то знай, это хулиганство. Нецензурная брань в общественных местах, оскорбительное приставание – это мелкое хулиганство. Наказание – штраф.</w:t>
      </w:r>
    </w:p>
    <w:sectPr w:rsidR="00DE0104" w:rsidRPr="0026579B" w:rsidSect="009C7DB2">
      <w:headerReference w:type="even" r:id="rId7"/>
      <w:pgSz w:w="11907" w:h="16840"/>
      <w:pgMar w:top="425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89" w:rsidRDefault="006E2589">
      <w:r>
        <w:separator/>
      </w:r>
    </w:p>
  </w:endnote>
  <w:endnote w:type="continuationSeparator" w:id="1">
    <w:p w:rsidR="006E2589" w:rsidRDefault="006E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89" w:rsidRDefault="006E2589">
      <w:r>
        <w:separator/>
      </w:r>
    </w:p>
  </w:footnote>
  <w:footnote w:type="continuationSeparator" w:id="1">
    <w:p w:rsidR="006E2589" w:rsidRDefault="006E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6E" w:rsidRDefault="00CD28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286E" w:rsidRDefault="00CD28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54C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EF46F6A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7D"/>
    <w:rsid w:val="0000535F"/>
    <w:rsid w:val="00046BD9"/>
    <w:rsid w:val="00055298"/>
    <w:rsid w:val="00065A25"/>
    <w:rsid w:val="000810C7"/>
    <w:rsid w:val="000A0551"/>
    <w:rsid w:val="000C7440"/>
    <w:rsid w:val="000D042F"/>
    <w:rsid w:val="000E08DB"/>
    <w:rsid w:val="000E7513"/>
    <w:rsid w:val="00100F7D"/>
    <w:rsid w:val="00117E45"/>
    <w:rsid w:val="00134663"/>
    <w:rsid w:val="001441C2"/>
    <w:rsid w:val="00147FDC"/>
    <w:rsid w:val="001570DB"/>
    <w:rsid w:val="001774D4"/>
    <w:rsid w:val="00186716"/>
    <w:rsid w:val="001C0ABA"/>
    <w:rsid w:val="001D6BF1"/>
    <w:rsid w:val="001F6354"/>
    <w:rsid w:val="0020110C"/>
    <w:rsid w:val="00225E25"/>
    <w:rsid w:val="002307FD"/>
    <w:rsid w:val="002504A3"/>
    <w:rsid w:val="00255D5C"/>
    <w:rsid w:val="0026579B"/>
    <w:rsid w:val="002717AD"/>
    <w:rsid w:val="0028561C"/>
    <w:rsid w:val="002A60D8"/>
    <w:rsid w:val="002B1E75"/>
    <w:rsid w:val="002C1201"/>
    <w:rsid w:val="002C71C7"/>
    <w:rsid w:val="002D627B"/>
    <w:rsid w:val="002E62EF"/>
    <w:rsid w:val="00322297"/>
    <w:rsid w:val="003433DE"/>
    <w:rsid w:val="0035285A"/>
    <w:rsid w:val="00353D26"/>
    <w:rsid w:val="00356271"/>
    <w:rsid w:val="00382DE1"/>
    <w:rsid w:val="00385906"/>
    <w:rsid w:val="003C5ED9"/>
    <w:rsid w:val="003D52C9"/>
    <w:rsid w:val="00406390"/>
    <w:rsid w:val="00416E39"/>
    <w:rsid w:val="004364A1"/>
    <w:rsid w:val="00447F17"/>
    <w:rsid w:val="004518B6"/>
    <w:rsid w:val="00452681"/>
    <w:rsid w:val="00454FE5"/>
    <w:rsid w:val="00474AD5"/>
    <w:rsid w:val="004A1967"/>
    <w:rsid w:val="004C71A9"/>
    <w:rsid w:val="004F1572"/>
    <w:rsid w:val="005070E9"/>
    <w:rsid w:val="005072EA"/>
    <w:rsid w:val="005147D0"/>
    <w:rsid w:val="00530DCB"/>
    <w:rsid w:val="0054026C"/>
    <w:rsid w:val="00540720"/>
    <w:rsid w:val="00540BC6"/>
    <w:rsid w:val="0056227A"/>
    <w:rsid w:val="005764B6"/>
    <w:rsid w:val="00582440"/>
    <w:rsid w:val="00594480"/>
    <w:rsid w:val="005A10A0"/>
    <w:rsid w:val="005B0712"/>
    <w:rsid w:val="005B0B56"/>
    <w:rsid w:val="005B5D95"/>
    <w:rsid w:val="005D1B0C"/>
    <w:rsid w:val="00610179"/>
    <w:rsid w:val="00613BD0"/>
    <w:rsid w:val="0061564E"/>
    <w:rsid w:val="0061611B"/>
    <w:rsid w:val="00635201"/>
    <w:rsid w:val="006362A8"/>
    <w:rsid w:val="006455A4"/>
    <w:rsid w:val="00651FF9"/>
    <w:rsid w:val="006521F4"/>
    <w:rsid w:val="00652B4D"/>
    <w:rsid w:val="006862ED"/>
    <w:rsid w:val="00690E5D"/>
    <w:rsid w:val="006A5184"/>
    <w:rsid w:val="006B068C"/>
    <w:rsid w:val="006C1F3A"/>
    <w:rsid w:val="006D3444"/>
    <w:rsid w:val="006E2589"/>
    <w:rsid w:val="006E25AE"/>
    <w:rsid w:val="007247F2"/>
    <w:rsid w:val="00732B98"/>
    <w:rsid w:val="00751A74"/>
    <w:rsid w:val="0076171A"/>
    <w:rsid w:val="00765D1E"/>
    <w:rsid w:val="00765D51"/>
    <w:rsid w:val="007674B8"/>
    <w:rsid w:val="00767FDF"/>
    <w:rsid w:val="00792704"/>
    <w:rsid w:val="007A5E3B"/>
    <w:rsid w:val="007A5E42"/>
    <w:rsid w:val="007D1997"/>
    <w:rsid w:val="007F0C29"/>
    <w:rsid w:val="007F1EBB"/>
    <w:rsid w:val="008129DE"/>
    <w:rsid w:val="0081631A"/>
    <w:rsid w:val="008169F5"/>
    <w:rsid w:val="00822A9A"/>
    <w:rsid w:val="0082324D"/>
    <w:rsid w:val="00851120"/>
    <w:rsid w:val="00851597"/>
    <w:rsid w:val="008543F9"/>
    <w:rsid w:val="0087062A"/>
    <w:rsid w:val="00875964"/>
    <w:rsid w:val="0088581F"/>
    <w:rsid w:val="00890A25"/>
    <w:rsid w:val="00892CBA"/>
    <w:rsid w:val="008C4BB0"/>
    <w:rsid w:val="008F0EEE"/>
    <w:rsid w:val="009021DD"/>
    <w:rsid w:val="00904BDD"/>
    <w:rsid w:val="009107BD"/>
    <w:rsid w:val="00925263"/>
    <w:rsid w:val="0093117C"/>
    <w:rsid w:val="00936911"/>
    <w:rsid w:val="009443AB"/>
    <w:rsid w:val="00944D62"/>
    <w:rsid w:val="00953739"/>
    <w:rsid w:val="00957AC6"/>
    <w:rsid w:val="00957CFD"/>
    <w:rsid w:val="00961BD2"/>
    <w:rsid w:val="00961DBD"/>
    <w:rsid w:val="009C34E3"/>
    <w:rsid w:val="009C7DB2"/>
    <w:rsid w:val="00A0487C"/>
    <w:rsid w:val="00A12193"/>
    <w:rsid w:val="00A22A98"/>
    <w:rsid w:val="00A2775E"/>
    <w:rsid w:val="00A53B68"/>
    <w:rsid w:val="00A876C6"/>
    <w:rsid w:val="00A929CE"/>
    <w:rsid w:val="00AA0AFE"/>
    <w:rsid w:val="00AA2B30"/>
    <w:rsid w:val="00AA4FED"/>
    <w:rsid w:val="00AB0FAE"/>
    <w:rsid w:val="00AD4D79"/>
    <w:rsid w:val="00AE6B46"/>
    <w:rsid w:val="00AF05ED"/>
    <w:rsid w:val="00AF099F"/>
    <w:rsid w:val="00AF4998"/>
    <w:rsid w:val="00B05B54"/>
    <w:rsid w:val="00B062B2"/>
    <w:rsid w:val="00B20FCF"/>
    <w:rsid w:val="00B269DB"/>
    <w:rsid w:val="00B34A76"/>
    <w:rsid w:val="00B37089"/>
    <w:rsid w:val="00B52025"/>
    <w:rsid w:val="00B63FC3"/>
    <w:rsid w:val="00B81241"/>
    <w:rsid w:val="00B821D5"/>
    <w:rsid w:val="00BB1260"/>
    <w:rsid w:val="00BC0B6D"/>
    <w:rsid w:val="00BE21D3"/>
    <w:rsid w:val="00BE3AEC"/>
    <w:rsid w:val="00BF673E"/>
    <w:rsid w:val="00BF7F54"/>
    <w:rsid w:val="00C0293B"/>
    <w:rsid w:val="00C3660B"/>
    <w:rsid w:val="00C459C8"/>
    <w:rsid w:val="00C45A2D"/>
    <w:rsid w:val="00C469B6"/>
    <w:rsid w:val="00CA3BBC"/>
    <w:rsid w:val="00CA4FF8"/>
    <w:rsid w:val="00CC55FB"/>
    <w:rsid w:val="00CD286E"/>
    <w:rsid w:val="00CE2AFE"/>
    <w:rsid w:val="00D04A85"/>
    <w:rsid w:val="00D07023"/>
    <w:rsid w:val="00D17076"/>
    <w:rsid w:val="00D20420"/>
    <w:rsid w:val="00D24934"/>
    <w:rsid w:val="00D45DAD"/>
    <w:rsid w:val="00D47529"/>
    <w:rsid w:val="00D54CFE"/>
    <w:rsid w:val="00D562AF"/>
    <w:rsid w:val="00D87A3E"/>
    <w:rsid w:val="00D92D94"/>
    <w:rsid w:val="00D97787"/>
    <w:rsid w:val="00DA5309"/>
    <w:rsid w:val="00DA574E"/>
    <w:rsid w:val="00DB6797"/>
    <w:rsid w:val="00DC7BD7"/>
    <w:rsid w:val="00DE0104"/>
    <w:rsid w:val="00DF68F4"/>
    <w:rsid w:val="00E33F52"/>
    <w:rsid w:val="00E34919"/>
    <w:rsid w:val="00E5446B"/>
    <w:rsid w:val="00E55D62"/>
    <w:rsid w:val="00E84D29"/>
    <w:rsid w:val="00E939BE"/>
    <w:rsid w:val="00EC158B"/>
    <w:rsid w:val="00EC799F"/>
    <w:rsid w:val="00ED571D"/>
    <w:rsid w:val="00ED5F3F"/>
    <w:rsid w:val="00F133D3"/>
    <w:rsid w:val="00F22093"/>
    <w:rsid w:val="00F22556"/>
    <w:rsid w:val="00F36536"/>
    <w:rsid w:val="00F42CED"/>
    <w:rsid w:val="00F4359A"/>
    <w:rsid w:val="00F43BE3"/>
    <w:rsid w:val="00F93588"/>
    <w:rsid w:val="00F9420C"/>
    <w:rsid w:val="00FA0B66"/>
    <w:rsid w:val="00FA76AE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F7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6352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paragraph" w:styleId="5">
    <w:name w:val="heading 5"/>
    <w:basedOn w:val="a0"/>
    <w:next w:val="a0"/>
    <w:link w:val="50"/>
    <w:qFormat/>
    <w:rsid w:val="00100F7D"/>
    <w:pPr>
      <w:keepNext/>
      <w:jc w:val="center"/>
      <w:outlineLvl w:val="4"/>
    </w:pPr>
    <w:rPr>
      <w:sz w:val="28"/>
      <w:lang/>
    </w:rPr>
  </w:style>
  <w:style w:type="paragraph" w:styleId="7">
    <w:name w:val="heading 7"/>
    <w:basedOn w:val="a0"/>
    <w:next w:val="a0"/>
    <w:link w:val="70"/>
    <w:qFormat/>
    <w:rsid w:val="00100F7D"/>
    <w:pPr>
      <w:keepNext/>
      <w:jc w:val="center"/>
      <w:outlineLvl w:val="6"/>
    </w:pPr>
    <w:rPr>
      <w:b/>
      <w:sz w:val="32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00F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00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0"/>
    <w:link w:val="a5"/>
    <w:rsid w:val="00100F7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Верхний колонтитул Знак"/>
    <w:link w:val="a4"/>
    <w:rsid w:val="0010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100F7D"/>
  </w:style>
  <w:style w:type="paragraph" w:styleId="a">
    <w:name w:val="List Bullet"/>
    <w:basedOn w:val="a0"/>
    <w:uiPriority w:val="99"/>
    <w:unhideWhenUsed/>
    <w:rsid w:val="002504A3"/>
    <w:pPr>
      <w:numPr>
        <w:numId w:val="2"/>
      </w:numPr>
      <w:contextualSpacing/>
    </w:pPr>
  </w:style>
  <w:style w:type="character" w:customStyle="1" w:styleId="10">
    <w:name w:val="Заголовок 1 Знак"/>
    <w:link w:val="1"/>
    <w:uiPriority w:val="9"/>
    <w:rsid w:val="0063520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uiPriority w:val="99"/>
    <w:rsid w:val="00635201"/>
    <w:rPr>
      <w:color w:val="008000"/>
    </w:rPr>
  </w:style>
  <w:style w:type="character" w:customStyle="1" w:styleId="a8">
    <w:name w:val="Цветовое выделение"/>
    <w:uiPriority w:val="99"/>
    <w:rsid w:val="004518B6"/>
    <w:rPr>
      <w:b/>
      <w:bCs/>
      <w:color w:val="000080"/>
    </w:rPr>
  </w:style>
  <w:style w:type="paragraph" w:customStyle="1" w:styleId="a9">
    <w:name w:val="Заголовок статьи"/>
    <w:basedOn w:val="a0"/>
    <w:next w:val="a0"/>
    <w:uiPriority w:val="99"/>
    <w:rsid w:val="004518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0D042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D0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КОМИССИЯ МУНИЦИПАЛЬНОГО ОБРАЗОВАНИЯ «ПОЧИНКОВСКИЙ РАЙОН» СМОЛЕНСКОЙ ОБЛАСТИ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КОМИССИЯ МУНИЦИПАЛЬНОГО ОБРАЗОВАНИЯ «ПОЧИНКОВСКИЙ РАЙОН» СМОЛЕНСКОЙ ОБЛАСТИ</dc:title>
  <dc:creator>***************</dc:creator>
  <cp:lastModifiedBy>Пользователь</cp:lastModifiedBy>
  <cp:revision>2</cp:revision>
  <cp:lastPrinted>2013-04-02T04:20:00Z</cp:lastPrinted>
  <dcterms:created xsi:type="dcterms:W3CDTF">2020-05-18T13:44:00Z</dcterms:created>
  <dcterms:modified xsi:type="dcterms:W3CDTF">2020-05-18T13:44:00Z</dcterms:modified>
</cp:coreProperties>
</file>