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tblInd w:w="-459" w:type="dxa"/>
        <w:tblLook w:val="01E0" w:firstRow="1" w:lastRow="1" w:firstColumn="1" w:lastColumn="1" w:noHBand="0" w:noVBand="0"/>
      </w:tblPr>
      <w:tblGrid>
        <w:gridCol w:w="222"/>
        <w:gridCol w:w="9891"/>
      </w:tblGrid>
      <w:tr w:rsidR="00094858" w:rsidTr="00341FB1">
        <w:tc>
          <w:tcPr>
            <w:tcW w:w="236" w:type="dxa"/>
            <w:hideMark/>
          </w:tcPr>
          <w:p w:rsidR="00094858" w:rsidRDefault="000948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8" w:type="dxa"/>
            <w:hideMark/>
          </w:tcPr>
          <w:p w:rsidR="00341FB1" w:rsidRDefault="00046562" w:rsidP="00341FB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143625" cy="2319191"/>
                  <wp:effectExtent l="0" t="0" r="0" b="5080"/>
                  <wp:docPr id="1" name="Рисунок 1" descr="C:\сканер\скан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канер\скан7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48219" cy="232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1FB1" w:rsidRDefault="00341FB1" w:rsidP="00341FB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положения.</w:t>
            </w:r>
          </w:p>
          <w:p w:rsidR="00341FB1" w:rsidRDefault="00341FB1" w:rsidP="00341FB1">
            <w:pPr>
              <w:pStyle w:val="1"/>
              <w:spacing w:before="0" w:beforeAutospacing="0" w:after="0" w:afterAutospacing="0"/>
              <w:ind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1.1. </w:t>
            </w:r>
            <w:proofErr w:type="gramStart"/>
            <w:r>
              <w:rPr>
                <w:b w:val="0"/>
                <w:sz w:val="24"/>
                <w:szCs w:val="24"/>
              </w:rPr>
              <w:t>Настоящее Положение об использовании сотовых (мобильных) телефонов, других средств коммуникации в период образовательного процесса (далее – Положение) устанавливается для обучающихся МБОУ Стодолищенской СШ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Положение разработано в соответствии с Конституцией РФ, Законом РФ «Об образовании в Российской Федерации» (с изменениями и дополнениями)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 w:val="0"/>
                  <w:sz w:val="24"/>
                  <w:szCs w:val="24"/>
                </w:rPr>
                <w:t>2012 г</w:t>
              </w:r>
            </w:smartTag>
            <w:r>
              <w:rPr>
                <w:b w:val="0"/>
                <w:sz w:val="24"/>
                <w:szCs w:val="24"/>
              </w:rPr>
              <w:t>. №273-ФЗ, Федеральными законами «О персональных данных» от 27.07.2006г. №152-</w:t>
            </w:r>
            <w:r>
              <w:rPr>
                <w:b w:val="0"/>
                <w:bCs w:val="0"/>
                <w:sz w:val="24"/>
                <w:szCs w:val="24"/>
              </w:rPr>
              <w:t>ФЗ</w:t>
            </w:r>
            <w:r>
              <w:rPr>
                <w:b w:val="0"/>
                <w:sz w:val="24"/>
                <w:szCs w:val="24"/>
              </w:rPr>
              <w:t>, «О защите детей от информации, причиняющей вред их здоровью и развитию» от 29.12.2010 г. №436-ФЗ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1.3. </w:t>
            </w:r>
            <w:proofErr w:type="gramStart"/>
            <w:r>
      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      </w:r>
            <w:proofErr w:type="gramEnd"/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1.4. Участники образовательного процесса имеют право пользования средствами мобильной связи на территории школы.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1.5. Мобильный телефон является личной собственностью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1.6. В каждом учебном кабинете школы на стенде для документации или на другом видном месте должен находиться знак, на листе формата А</w:t>
            </w:r>
            <w:proofErr w:type="gramStart"/>
            <w:r>
              <w:t>4</w:t>
            </w:r>
            <w:proofErr w:type="gramEnd"/>
            <w:r>
              <w:t>, запрещающий использование мобильных телефонов.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Основные понятия.</w:t>
            </w:r>
          </w:p>
          <w:p w:rsidR="00341FB1" w:rsidRDefault="00341FB1" w:rsidP="00341F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Сотовый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- средство коммуникации и составляющая имиджа современного человека, которую не принято активно демонстрировать.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Пользователь </w:t>
            </w:r>
            <w:r>
              <w:t>- субъект образовательного процесса, пользующийся сотовым телефоном.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Пропаганда культа насилия и жестокости посредством телефона – </w:t>
            </w:r>
            <w:r>
              <w:t>демонстрация и распространение окружающим видео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Сознательное нанесение вреда имиджу школы </w:t>
            </w:r>
            <w:r>
              <w:t>- съемка в стенах школы режиссированных (постановочных) сцен насилия, вандализма с целью дальнейшей демонстрации сюжетов окружающим.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Условия применения сотовых (мобильных) телефонов.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3.1. Любой Пользователь обязан знать и соблюдать следующие условия и правила </w:t>
            </w:r>
            <w:r>
              <w:lastRenderedPageBreak/>
              <w:t>пользования сотовыми телефонами в школе.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3.3. На период ведения образовательного процесса (урочная деятельность, внеклассные мероприят</w:t>
            </w:r>
            <w:bookmarkStart w:id="0" w:name="_GoBack"/>
            <w:bookmarkEnd w:id="0"/>
            <w:r>
              <w:t xml:space="preserve">ия) в школе владелец сотового (мобильного) телефона должен отключить его, либо отключить звуковой сигнал телефона, поставив его в режим </w:t>
            </w:r>
            <w:proofErr w:type="spellStart"/>
            <w:r>
              <w:t>вибровызова</w:t>
            </w:r>
            <w:proofErr w:type="spellEnd"/>
            <w:r>
              <w:t>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3.4. Средства мобильной связи во время ведения образовательного процесса в школе должны </w:t>
            </w:r>
            <w:r>
              <w:rPr>
                <w:b/>
                <w:bCs/>
              </w:rPr>
              <w:t xml:space="preserve">находиться в портфелях </w:t>
            </w:r>
            <w:r>
              <w:t>(по возможности в футляре) обучающегося.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3.5. </w:t>
            </w:r>
            <w:proofErr w:type="gramStart"/>
            <w:r>
              <w:t xml:space="preserve">Пользование мобильной связью обучающимися школы не разрешается в перерывах между уроками в здании школы. </w:t>
            </w:r>
            <w:proofErr w:type="gramEnd"/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За случайно оставленные в помещении образовательного учреждения телефоны школа ответственности не несет и поиском пропажи не занимается.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Все случаи хищения имущества рассматриваются по заявлению в полицию в установленном законом порядке и преследуются в соответствии с законодательством РФ.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Права обучающихся (пользователей).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осуществлять и принимать звонки;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посылать SMS – сообщения;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обмениваться информацией;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слушать радио и музыку через наушники в тихом режиме;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играть;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- делать открытую фото и видеосъемку с согласия окружающих. 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Обязанности обучающихся (пользователей).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5.1. </w:t>
            </w:r>
            <w:proofErr w:type="gramStart"/>
            <w:r>
      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      </w:r>
            <w:proofErr w:type="gramEnd"/>
            <w:r>
              <w:t xml:space="preserve"> образования (п. 1 ст. 43 Конституции РФ).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Обучающимся (пользователям) запрещается: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6.1. Использовать сотовый (мобильный) телефон в период образовательного процесса в </w:t>
            </w:r>
            <w:r>
              <w:lastRenderedPageBreak/>
              <w:t>любом режиме (в том числе как калькулятор, записную книжку, часы и т.д.).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6.2. Использовать сотовый (мобильный) телефон как фот</w:t>
            </w:r>
            <w:proofErr w:type="gramStart"/>
            <w:r>
              <w:t>о-</w:t>
            </w:r>
            <w:proofErr w:type="gramEnd"/>
            <w:r>
              <w:t xml:space="preserve"> (видео) камеру на уроках, нарушая тем самым права участников образовательного процесса на неприкосновенность частной жизни.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6.3. Прослушивать радио и музыку (в том числе в наушниках) во время образовательного процесса.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6.4. Демонстрировать фотографии и снимки, видеозаписи, оскорбляющие достоинство человека, пропагандировать, хранить информацию, содержащую жестокость, насилие или порнографию посредством сотового (мобильного) телефона, сознательно наносить вред имиджу школы.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6.5. </w:t>
            </w:r>
            <w:proofErr w:type="gramStart"/>
            <w:r>
      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      </w:r>
            <w:proofErr w:type="gramEnd"/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Ответственность за нарушение Положения.</w:t>
            </w:r>
          </w:p>
          <w:p w:rsidR="00341FB1" w:rsidRDefault="00341FB1" w:rsidP="00341FB1">
            <w:pPr>
              <w:jc w:val="both"/>
            </w:pPr>
            <w:r>
      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7.1. В случае отказа пользователя выполнять условия пользования сотовым (мобильным) телефоном, обозначенными в данном Положении, делается запись о замечании в дневнике обучающегося, сотовый телефон изымается и передается на ответственное хранение администрации и возвращается </w:t>
            </w:r>
            <w:proofErr w:type="gramStart"/>
            <w:r>
              <w:t>обучающемуся</w:t>
            </w:r>
            <w:proofErr w:type="gramEnd"/>
            <w:r>
              <w:t xml:space="preserve"> после окончания учебных занятий.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7.2. </w:t>
            </w:r>
            <w:proofErr w:type="gramStart"/>
            <w:r>
              <w:t>При повторных фактах нарушения, оформленное докладной на имя директора, сотовый телефон изымается и передается на ответственное хранение администрации.</w:t>
            </w:r>
            <w:proofErr w:type="gramEnd"/>
            <w:r>
              <w:t xml:space="preserve"> Сотовый телефон передается родителям обучающегося, после проведения собеседование с администрацией школы.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7.3. За неоднократное нарушение, оформленное докладной на имя директора, </w:t>
            </w:r>
            <w:proofErr w:type="gramStart"/>
            <w:r>
              <w:t>обучающемуся</w:t>
            </w:r>
            <w:proofErr w:type="gramEnd"/>
            <w:r>
              <w:t xml:space="preserve"> (с предоставлением объяснительной записки) объявляется выговор, сотовый телефон изымается и передается на ответственное хранение администрации. Сотовый телефон передается родителям обучающегося, после проведения собеседование с администрацией школы. По согласованию с родителями (законными представителями) накладывается запрет на ношение сотового телефона на ограниченный срок.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7.4. В случаях систематических нарушений со </w:t>
            </w:r>
            <w:proofErr w:type="gramStart"/>
            <w:r>
              <w:t>стороны</w:t>
            </w:r>
            <w:proofErr w:type="gramEnd"/>
            <w:r>
      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7.5. Ответственность сотрудника школы, нарушившего Положение, определяется ст. 192 Трудового Кодекса Российской Федерации.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 Иные положения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школы 2-73-71 или классному руководителю.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8.2. Необходимо соблюдать культуру пользования средствами мобильной связи: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громко не разговаривать;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громко не включать музыку;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- при разговоре соблюдать правила общения.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8.3. Школа не несёт материальной ответственности за утерянные средства мобильной связи.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341FB1" w:rsidRDefault="00341FB1" w:rsidP="00341FB1">
            <w:pPr>
              <w:ind w:firstLine="540"/>
              <w:jc w:val="both"/>
            </w:pPr>
            <w:r>
              <w:rPr>
                <w:b/>
              </w:rPr>
              <w:t>9. Изменение положения</w:t>
            </w:r>
          </w:p>
          <w:p w:rsidR="00341FB1" w:rsidRDefault="00341FB1" w:rsidP="00341FB1">
            <w:pPr>
              <w:ind w:firstLine="540"/>
              <w:jc w:val="both"/>
            </w:pPr>
            <w:r>
              <w:lastRenderedPageBreak/>
              <w:t>9.1. Настоящее Положение является локальным правовым актом школы и не может быть изменено иначе как по решению педагогического совета школы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ind w:firstLine="567"/>
              <w:jc w:val="both"/>
            </w:pPr>
          </w:p>
          <w:p w:rsidR="00434595" w:rsidRDefault="00341FB1" w:rsidP="00341FB1">
            <w:pPr>
              <w:jc w:val="center"/>
            </w:pPr>
            <w:r>
              <w:br w:type="page"/>
            </w: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434595" w:rsidRDefault="00434595" w:rsidP="00341FB1">
            <w:pPr>
              <w:jc w:val="center"/>
            </w:pPr>
          </w:p>
          <w:p w:rsidR="00341FB1" w:rsidRDefault="00341FB1" w:rsidP="00341FB1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Протокол инструктажа родителей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 xml:space="preserve">по ознакомлению с Положением </w:t>
            </w:r>
            <w:r>
              <w:rPr>
                <w:bCs/>
              </w:rPr>
              <w:t>об использовании сотовых телефонов и других средств коммуникации в МБОУ Стодолищенской СШ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Озвучено Положение «</w:t>
            </w:r>
            <w:r>
              <w:rPr>
                <w:bCs/>
              </w:rPr>
              <w:t>об использовании сотовых телефонов и других средств коммуникации в МБОУ Стодолищенской СШ</w:t>
            </w:r>
            <w:r>
              <w:rPr>
                <w:color w:val="000000"/>
              </w:rPr>
              <w:t xml:space="preserve"> на родительском собрании «_____»________________________ 20___ года</w:t>
            </w:r>
          </w:p>
          <w:p w:rsidR="00341FB1" w:rsidRDefault="00341FB1" w:rsidP="00341FB1">
            <w:pPr>
              <w:rPr>
                <w:color w:val="000000"/>
              </w:rPr>
            </w:pPr>
          </w:p>
          <w:p w:rsidR="00341FB1" w:rsidRDefault="00341FB1" w:rsidP="00341FB1">
            <w:pPr>
              <w:rPr>
                <w:color w:val="000000"/>
              </w:rPr>
            </w:pPr>
            <w:r>
              <w:rPr>
                <w:color w:val="000000"/>
              </w:rPr>
              <w:t>С Положением ознакомлены родители (законные представители) учащихся школы</w:t>
            </w:r>
          </w:p>
          <w:p w:rsidR="00341FB1" w:rsidRDefault="00341FB1" w:rsidP="00341FB1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1"/>
              <w:gridCol w:w="3453"/>
              <w:gridCol w:w="2567"/>
              <w:gridCol w:w="2741"/>
            </w:tblGrid>
            <w:tr w:rsidR="00341FB1" w:rsidTr="00341FB1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Ф.И.О. родителей</w:t>
                  </w: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Роспись родителей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Роспись классного руководителя</w:t>
                  </w: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ind w:left="720"/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</w:tbl>
          <w:p w:rsidR="00434595" w:rsidRDefault="00434595" w:rsidP="00341FB1">
            <w:pPr>
              <w:jc w:val="center"/>
              <w:rPr>
                <w:b/>
                <w:bCs/>
                <w:color w:val="000000"/>
              </w:rPr>
            </w:pPr>
          </w:p>
          <w:p w:rsidR="00341FB1" w:rsidRDefault="00341FB1" w:rsidP="00341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br w:type="page"/>
              <w:t>Протокол инструктажа учащихся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 xml:space="preserve">по ознакомлению с Положением </w:t>
            </w:r>
            <w:r>
              <w:rPr>
                <w:bCs/>
              </w:rPr>
              <w:t xml:space="preserve">об использовании сотовых телефонов и других средств коммуникации в МБОУ </w:t>
            </w:r>
            <w:proofErr w:type="spellStart"/>
            <w:r>
              <w:rPr>
                <w:bCs/>
              </w:rPr>
              <w:t>Самолюбовской</w:t>
            </w:r>
            <w:proofErr w:type="spellEnd"/>
            <w:r>
              <w:rPr>
                <w:bCs/>
              </w:rPr>
              <w:t xml:space="preserve"> ОШ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Озвучено Положение «</w:t>
            </w:r>
            <w:r>
              <w:rPr>
                <w:bCs/>
              </w:rPr>
              <w:t>об использовании сотовых телефонов и других средств коммуникации в МБОУ Стодолищенской СШ</w:t>
            </w:r>
            <w:r>
              <w:rPr>
                <w:color w:val="000000"/>
              </w:rPr>
              <w:t xml:space="preserve"> на классном часе «_____»________________________ 20___года</w:t>
            </w:r>
          </w:p>
          <w:p w:rsidR="00341FB1" w:rsidRDefault="00341FB1" w:rsidP="00341FB1">
            <w:pPr>
              <w:rPr>
                <w:color w:val="000000"/>
              </w:rPr>
            </w:pPr>
          </w:p>
          <w:p w:rsidR="00341FB1" w:rsidRDefault="00341FB1" w:rsidP="00341FB1">
            <w:pPr>
              <w:rPr>
                <w:color w:val="000000"/>
              </w:rPr>
            </w:pPr>
            <w:r>
              <w:rPr>
                <w:color w:val="000000"/>
              </w:rPr>
              <w:t>С Положением ознакомлены учащиеся ___ класса</w:t>
            </w:r>
          </w:p>
          <w:p w:rsidR="00341FB1" w:rsidRDefault="00341FB1" w:rsidP="00341FB1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3"/>
              <w:gridCol w:w="3161"/>
              <w:gridCol w:w="2716"/>
              <w:gridCol w:w="2865"/>
            </w:tblGrid>
            <w:tr w:rsidR="00341FB1" w:rsidTr="00341FB1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 учащегося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Роспись учащегося</w:t>
                  </w: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Роспись классного руководителя</w:t>
                  </w: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</w:tbl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/>
          <w:p w:rsidR="00341FB1" w:rsidRDefault="00341FB1" w:rsidP="00341FB1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>
              <w:rPr>
                <w:b/>
                <w:bCs/>
                <w:color w:val="000000"/>
              </w:rPr>
              <w:t>Протокол инструктажа работников школы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</w:rPr>
              <w:t xml:space="preserve">по ознакомлению с Положением </w:t>
            </w:r>
            <w:r>
              <w:rPr>
                <w:bCs/>
              </w:rPr>
              <w:t>об использовании сотовых телефонов и других средств коммуникации в МБОУ Стодолищенской СШ</w:t>
            </w:r>
          </w:p>
          <w:p w:rsidR="00341FB1" w:rsidRDefault="00341FB1" w:rsidP="00341F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Озвучено Положение «</w:t>
            </w:r>
            <w:r>
              <w:rPr>
                <w:bCs/>
              </w:rPr>
              <w:t>об использовании сотовых телефонов и других средств коммуникации в МБОУ Стодолищенской СШ</w:t>
            </w:r>
            <w:r>
              <w:rPr>
                <w:color w:val="000000"/>
              </w:rPr>
              <w:t xml:space="preserve"> на _____________________________________ «_____»________________________ 20______ года</w:t>
            </w:r>
          </w:p>
          <w:p w:rsidR="00341FB1" w:rsidRDefault="00341FB1" w:rsidP="00341FB1">
            <w:pPr>
              <w:rPr>
                <w:color w:val="000000"/>
              </w:rPr>
            </w:pPr>
          </w:p>
          <w:p w:rsidR="00341FB1" w:rsidRDefault="00341FB1" w:rsidP="00341FB1">
            <w:pPr>
              <w:rPr>
                <w:color w:val="000000"/>
              </w:rPr>
            </w:pPr>
          </w:p>
          <w:tbl>
            <w:tblPr>
              <w:tblW w:w="95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8"/>
              <w:gridCol w:w="6405"/>
              <w:gridCol w:w="1869"/>
            </w:tblGrid>
            <w:tr w:rsidR="00341FB1" w:rsidTr="00341FB1">
              <w:trPr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br/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Ф.И.О. работника школы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FB1" w:rsidRDefault="00341F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Роспись работника</w:t>
                  </w: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  <w:tr w:rsidR="00341FB1" w:rsidTr="00341FB1">
              <w:trPr>
                <w:trHeight w:val="397"/>
                <w:jc w:val="center"/>
              </w:trPr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FB1" w:rsidRDefault="00341FB1">
                  <w:pPr>
                    <w:rPr>
                      <w:color w:val="000000"/>
                    </w:rPr>
                  </w:pPr>
                </w:p>
              </w:tc>
            </w:tr>
          </w:tbl>
          <w:p w:rsidR="00341FB1" w:rsidRDefault="00341FB1" w:rsidP="00341FB1"/>
          <w:p w:rsidR="00341FB1" w:rsidRDefault="00341F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D06024" w:rsidRDefault="00D06024"/>
    <w:sectPr w:rsidR="00D06024" w:rsidSect="00434595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BF" w:rsidRDefault="002E27BF" w:rsidP="007D10D8">
      <w:r>
        <w:separator/>
      </w:r>
    </w:p>
  </w:endnote>
  <w:endnote w:type="continuationSeparator" w:id="0">
    <w:p w:rsidR="002E27BF" w:rsidRDefault="002E27BF" w:rsidP="007D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387999"/>
      <w:docPartObj>
        <w:docPartGallery w:val="Page Numbers (Bottom of Page)"/>
        <w:docPartUnique/>
      </w:docPartObj>
    </w:sdtPr>
    <w:sdtEndPr/>
    <w:sdtContent>
      <w:p w:rsidR="007D10D8" w:rsidRDefault="007D10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562">
          <w:rPr>
            <w:noProof/>
          </w:rPr>
          <w:t>1</w:t>
        </w:r>
        <w:r>
          <w:fldChar w:fldCharType="end"/>
        </w:r>
      </w:p>
    </w:sdtContent>
  </w:sdt>
  <w:p w:rsidR="007D10D8" w:rsidRDefault="007D10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BF" w:rsidRDefault="002E27BF" w:rsidP="007D10D8">
      <w:r>
        <w:separator/>
      </w:r>
    </w:p>
  </w:footnote>
  <w:footnote w:type="continuationSeparator" w:id="0">
    <w:p w:rsidR="002E27BF" w:rsidRDefault="002E27BF" w:rsidP="007D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7D5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2"/>
    <w:rsid w:val="00046562"/>
    <w:rsid w:val="00094858"/>
    <w:rsid w:val="002E27BF"/>
    <w:rsid w:val="00341FB1"/>
    <w:rsid w:val="00434595"/>
    <w:rsid w:val="007D10D8"/>
    <w:rsid w:val="008275F2"/>
    <w:rsid w:val="008B3606"/>
    <w:rsid w:val="008C32E3"/>
    <w:rsid w:val="00D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1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FB1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41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1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1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6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1F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FB1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41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D1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1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6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10</cp:revision>
  <dcterms:created xsi:type="dcterms:W3CDTF">2020-02-10T08:09:00Z</dcterms:created>
  <dcterms:modified xsi:type="dcterms:W3CDTF">2020-02-10T08:40:00Z</dcterms:modified>
</cp:coreProperties>
</file>