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65" w:rsidRPr="00B40B65" w:rsidRDefault="00C472D1" w:rsidP="00B40B65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0B65">
        <w:rPr>
          <w:rFonts w:ascii="Times New Roman" w:hAnsi="Times New Roman" w:cs="Times New Roman"/>
          <w:b/>
          <w:sz w:val="36"/>
          <w:szCs w:val="36"/>
        </w:rPr>
        <w:t>ОТЧЕТ по НОКО</w:t>
      </w:r>
    </w:p>
    <w:p w:rsidR="00B40B65" w:rsidRPr="007F0F94" w:rsidRDefault="00B40B65" w:rsidP="007F0F94">
      <w:pPr>
        <w:tabs>
          <w:tab w:val="left" w:pos="340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0B65">
        <w:rPr>
          <w:rFonts w:ascii="Times New Roman" w:hAnsi="Times New Roman" w:cs="Times New Roman"/>
          <w:b/>
          <w:sz w:val="36"/>
          <w:szCs w:val="36"/>
        </w:rPr>
        <w:t>МБОУ Стодолищенская СШ</w:t>
      </w:r>
    </w:p>
    <w:p w:rsidR="00E459A3" w:rsidRPr="00B40B65" w:rsidRDefault="00B40B65" w:rsidP="00B40B6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B40B65">
        <w:rPr>
          <w:rFonts w:ascii="Times New Roman" w:hAnsi="Times New Roman" w:cs="Times New Roman"/>
          <w:b/>
          <w:sz w:val="28"/>
          <w:szCs w:val="28"/>
        </w:rPr>
        <w:t>1.</w:t>
      </w:r>
      <w:r w:rsidR="00203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B65">
        <w:rPr>
          <w:rFonts w:ascii="Times New Roman" w:hAnsi="Times New Roman" w:cs="Times New Roman"/>
          <w:b/>
          <w:sz w:val="28"/>
          <w:szCs w:val="28"/>
        </w:rPr>
        <w:t xml:space="preserve">Приняты меры по совершенствованию условий для охраны и </w:t>
      </w:r>
      <w:r w:rsidR="00203B6E">
        <w:rPr>
          <w:rFonts w:ascii="Times New Roman" w:hAnsi="Times New Roman" w:cs="Times New Roman"/>
          <w:b/>
          <w:sz w:val="28"/>
          <w:szCs w:val="28"/>
        </w:rPr>
        <w:t>укрепления здоровья обучающихся</w:t>
      </w:r>
      <w:r w:rsidRPr="00B40B65">
        <w:rPr>
          <w:rFonts w:ascii="Times New Roman" w:hAnsi="Times New Roman" w:cs="Times New Roman"/>
          <w:b/>
          <w:sz w:val="28"/>
          <w:szCs w:val="28"/>
        </w:rPr>
        <w:t>, организации питания обучающихся:</w:t>
      </w:r>
    </w:p>
    <w:p w:rsidR="00B40B65" w:rsidRPr="00B40B65" w:rsidRDefault="00B40B65" w:rsidP="00B40B6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65">
        <w:rPr>
          <w:rFonts w:ascii="Times New Roman" w:hAnsi="Times New Roman" w:cs="Times New Roman"/>
          <w:sz w:val="28"/>
          <w:szCs w:val="28"/>
        </w:rPr>
        <w:t>-</w:t>
      </w:r>
      <w:r w:rsidR="00203B6E">
        <w:rPr>
          <w:rFonts w:ascii="Times New Roman" w:hAnsi="Times New Roman" w:cs="Times New Roman"/>
          <w:sz w:val="28"/>
          <w:szCs w:val="28"/>
        </w:rPr>
        <w:t xml:space="preserve"> </w:t>
      </w:r>
      <w:r w:rsidRPr="00B40B65">
        <w:rPr>
          <w:rFonts w:ascii="Times New Roman" w:hAnsi="Times New Roman" w:cs="Times New Roman"/>
          <w:sz w:val="28"/>
          <w:szCs w:val="28"/>
        </w:rPr>
        <w:t xml:space="preserve">увеличилось количество </w:t>
      </w:r>
      <w:proofErr w:type="gramStart"/>
      <w:r w:rsidRPr="00B40B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0B65">
        <w:rPr>
          <w:rFonts w:ascii="Times New Roman" w:hAnsi="Times New Roman" w:cs="Times New Roman"/>
          <w:sz w:val="28"/>
          <w:szCs w:val="28"/>
        </w:rPr>
        <w:t>, получающих горячие завтраки (</w:t>
      </w:r>
      <w:r w:rsidR="00203B6E">
        <w:rPr>
          <w:rFonts w:ascii="Times New Roman" w:hAnsi="Times New Roman" w:cs="Times New Roman"/>
          <w:sz w:val="28"/>
          <w:szCs w:val="28"/>
        </w:rPr>
        <w:t>95%</w:t>
      </w:r>
      <w:r w:rsidRPr="00B40B65">
        <w:rPr>
          <w:rFonts w:ascii="Times New Roman" w:hAnsi="Times New Roman" w:cs="Times New Roman"/>
          <w:sz w:val="28"/>
          <w:szCs w:val="28"/>
        </w:rPr>
        <w:t>) и горячие обеды</w:t>
      </w:r>
      <w:r w:rsidR="00203B6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42%)</w:t>
      </w:r>
      <w:r w:rsidRPr="00B40B65">
        <w:rPr>
          <w:rFonts w:ascii="Times New Roman" w:hAnsi="Times New Roman" w:cs="Times New Roman"/>
          <w:sz w:val="28"/>
          <w:szCs w:val="28"/>
        </w:rPr>
        <w:t>;</w:t>
      </w:r>
    </w:p>
    <w:p w:rsidR="00B40B65" w:rsidRPr="00B40B65" w:rsidRDefault="00B40B65" w:rsidP="00B40B6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65">
        <w:rPr>
          <w:rFonts w:ascii="Times New Roman" w:hAnsi="Times New Roman" w:cs="Times New Roman"/>
          <w:sz w:val="28"/>
          <w:szCs w:val="28"/>
        </w:rPr>
        <w:t>-</w:t>
      </w:r>
      <w:r w:rsidR="00203B6E">
        <w:rPr>
          <w:rFonts w:ascii="Times New Roman" w:hAnsi="Times New Roman" w:cs="Times New Roman"/>
          <w:sz w:val="28"/>
          <w:szCs w:val="28"/>
        </w:rPr>
        <w:t xml:space="preserve"> </w:t>
      </w:r>
      <w:r w:rsidRPr="00B40B65">
        <w:rPr>
          <w:rFonts w:ascii="Times New Roman" w:hAnsi="Times New Roman" w:cs="Times New Roman"/>
          <w:sz w:val="28"/>
          <w:szCs w:val="28"/>
        </w:rPr>
        <w:t xml:space="preserve">родительская плата за питание </w:t>
      </w:r>
      <w:proofErr w:type="gramStart"/>
      <w:r w:rsidRPr="00B40B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0B65">
        <w:rPr>
          <w:rFonts w:ascii="Times New Roman" w:hAnsi="Times New Roman" w:cs="Times New Roman"/>
          <w:sz w:val="28"/>
          <w:szCs w:val="28"/>
        </w:rPr>
        <w:t xml:space="preserve"> осуществляется через квитанции;</w:t>
      </w:r>
    </w:p>
    <w:p w:rsidR="00B40B65" w:rsidRPr="00B40B65" w:rsidRDefault="00B40B65" w:rsidP="00B40B6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65">
        <w:rPr>
          <w:rFonts w:ascii="Times New Roman" w:hAnsi="Times New Roman" w:cs="Times New Roman"/>
          <w:sz w:val="28"/>
          <w:szCs w:val="28"/>
        </w:rPr>
        <w:t>-</w:t>
      </w:r>
      <w:r w:rsidR="00203B6E">
        <w:rPr>
          <w:rFonts w:ascii="Times New Roman" w:hAnsi="Times New Roman" w:cs="Times New Roman"/>
          <w:sz w:val="28"/>
          <w:szCs w:val="28"/>
        </w:rPr>
        <w:t xml:space="preserve"> </w:t>
      </w:r>
      <w:r w:rsidRPr="00B40B65">
        <w:rPr>
          <w:rFonts w:ascii="Times New Roman" w:hAnsi="Times New Roman" w:cs="Times New Roman"/>
          <w:sz w:val="28"/>
          <w:szCs w:val="28"/>
        </w:rPr>
        <w:t>регулярно</w:t>
      </w:r>
      <w:r w:rsidR="00203B6E">
        <w:rPr>
          <w:rFonts w:ascii="Times New Roman" w:hAnsi="Times New Roman" w:cs="Times New Roman"/>
          <w:sz w:val="28"/>
          <w:szCs w:val="28"/>
        </w:rPr>
        <w:t xml:space="preserve"> </w:t>
      </w:r>
      <w:r w:rsidRPr="00B40B65">
        <w:rPr>
          <w:rFonts w:ascii="Times New Roman" w:hAnsi="Times New Roman" w:cs="Times New Roman"/>
          <w:sz w:val="28"/>
          <w:szCs w:val="28"/>
        </w:rPr>
        <w:t>(2 раза в год)</w:t>
      </w:r>
      <w:r w:rsidR="00203B6E">
        <w:rPr>
          <w:rFonts w:ascii="Times New Roman" w:hAnsi="Times New Roman" w:cs="Times New Roman"/>
          <w:sz w:val="28"/>
          <w:szCs w:val="28"/>
        </w:rPr>
        <w:t xml:space="preserve"> </w:t>
      </w:r>
      <w:r w:rsidRPr="00B40B65">
        <w:rPr>
          <w:rFonts w:ascii="Times New Roman" w:hAnsi="Times New Roman" w:cs="Times New Roman"/>
          <w:sz w:val="28"/>
          <w:szCs w:val="28"/>
        </w:rPr>
        <w:t>осуществляется оздоровление обучающихся через прием кислородных коктейлей;</w:t>
      </w:r>
    </w:p>
    <w:p w:rsidR="00B40B65" w:rsidRDefault="00B40B65" w:rsidP="007F0F9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B65">
        <w:rPr>
          <w:rFonts w:ascii="Times New Roman" w:hAnsi="Times New Roman" w:cs="Times New Roman"/>
          <w:sz w:val="28"/>
          <w:szCs w:val="28"/>
        </w:rPr>
        <w:t>-</w:t>
      </w:r>
      <w:r w:rsidR="00203B6E">
        <w:rPr>
          <w:rFonts w:ascii="Times New Roman" w:hAnsi="Times New Roman" w:cs="Times New Roman"/>
          <w:sz w:val="28"/>
          <w:szCs w:val="28"/>
        </w:rPr>
        <w:t xml:space="preserve"> </w:t>
      </w:r>
      <w:r w:rsidRPr="00B40B65">
        <w:rPr>
          <w:rFonts w:ascii="Times New Roman" w:hAnsi="Times New Roman" w:cs="Times New Roman"/>
          <w:sz w:val="28"/>
          <w:szCs w:val="28"/>
        </w:rPr>
        <w:t xml:space="preserve">осуществляется медицинское обслуживание </w:t>
      </w:r>
      <w:proofErr w:type="gramStart"/>
      <w:r w:rsidRPr="00B40B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0B65">
        <w:rPr>
          <w:rFonts w:ascii="Times New Roman" w:hAnsi="Times New Roman" w:cs="Times New Roman"/>
          <w:sz w:val="28"/>
          <w:szCs w:val="28"/>
        </w:rPr>
        <w:t xml:space="preserve"> медицинским работником.</w:t>
      </w:r>
    </w:p>
    <w:p w:rsidR="00B40B65" w:rsidRDefault="00B40B65" w:rsidP="00B40B6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0B65">
        <w:rPr>
          <w:rFonts w:ascii="Times New Roman" w:hAnsi="Times New Roman" w:cs="Times New Roman"/>
          <w:b/>
          <w:sz w:val="28"/>
          <w:szCs w:val="28"/>
        </w:rPr>
        <w:t>2.Приняты меры по увеличению количества реализуемых дополнительных образовательных программ:</w:t>
      </w:r>
    </w:p>
    <w:p w:rsidR="00B40B65" w:rsidRPr="007F0F94" w:rsidRDefault="00B40B65" w:rsidP="007F0F9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0F94">
        <w:rPr>
          <w:rFonts w:ascii="Times New Roman" w:hAnsi="Times New Roman" w:cs="Times New Roman"/>
          <w:sz w:val="28"/>
          <w:szCs w:val="28"/>
        </w:rPr>
        <w:t>-</w:t>
      </w:r>
      <w:r w:rsidR="00203B6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F0F94">
        <w:rPr>
          <w:rFonts w:ascii="Times New Roman" w:hAnsi="Times New Roman" w:cs="Times New Roman"/>
          <w:sz w:val="28"/>
          <w:szCs w:val="28"/>
        </w:rPr>
        <w:t>введены новые дополнительные образовательные программы:</w:t>
      </w:r>
    </w:p>
    <w:p w:rsidR="00B40B65" w:rsidRPr="007F0F94" w:rsidRDefault="00B40B65" w:rsidP="007F0F9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0F94">
        <w:rPr>
          <w:rFonts w:ascii="Times New Roman" w:hAnsi="Times New Roman" w:cs="Times New Roman"/>
          <w:sz w:val="28"/>
          <w:szCs w:val="28"/>
        </w:rPr>
        <w:t>1. «Школа будущего гроссмейстера».</w:t>
      </w:r>
    </w:p>
    <w:p w:rsidR="00B40B65" w:rsidRPr="007F0F94" w:rsidRDefault="00B40B65" w:rsidP="007F0F9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0F94">
        <w:rPr>
          <w:rFonts w:ascii="Times New Roman" w:hAnsi="Times New Roman" w:cs="Times New Roman"/>
          <w:sz w:val="28"/>
          <w:szCs w:val="28"/>
        </w:rPr>
        <w:t>2.</w:t>
      </w:r>
      <w:r w:rsidR="007F0F94" w:rsidRPr="007F0F94">
        <w:rPr>
          <w:rFonts w:ascii="Times New Roman" w:hAnsi="Times New Roman" w:cs="Times New Roman"/>
          <w:sz w:val="28"/>
          <w:szCs w:val="28"/>
        </w:rPr>
        <w:t xml:space="preserve"> «Юный художник»</w:t>
      </w:r>
    </w:p>
    <w:p w:rsidR="007F0F94" w:rsidRDefault="007F0F94" w:rsidP="007F0F9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0F94">
        <w:rPr>
          <w:rFonts w:ascii="Times New Roman" w:hAnsi="Times New Roman" w:cs="Times New Roman"/>
          <w:sz w:val="28"/>
          <w:szCs w:val="28"/>
        </w:rPr>
        <w:t>3.  Творческое хоровое объединение «Колокольчик»</w:t>
      </w:r>
    </w:p>
    <w:p w:rsidR="007F0F94" w:rsidRDefault="007F0F94" w:rsidP="007F0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реализуются дополнительные образовательные программы совместно с ДЮСШ г.</w:t>
      </w:r>
      <w:r w:rsidR="00203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Починок и МБУДО «Детская школа искусств Починковского района» Стодолищенское обособленное подразделение.</w:t>
      </w:r>
    </w:p>
    <w:p w:rsidR="007F0F94" w:rsidRDefault="007F0F94" w:rsidP="007F0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203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2017/2018 учебный год обучающиеся школы приняли участие в 30 конкурсах: международный конкурс -1,</w:t>
      </w:r>
      <w:r w:rsidR="00203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всероссийские конкурсы</w:t>
      </w:r>
      <w:r w:rsidR="00203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- 4,</w:t>
      </w:r>
      <w:r w:rsidR="00203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региональные конкурсы</w:t>
      </w:r>
      <w:r w:rsidR="00203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- 18,</w:t>
      </w:r>
      <w:r w:rsidR="00203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конкурсы -</w:t>
      </w:r>
      <w:r w:rsidR="00203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7F0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F94" w:rsidRDefault="007F0F94" w:rsidP="007F0F9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160 работ</w:t>
      </w:r>
    </w:p>
    <w:p w:rsidR="007F0F94" w:rsidRDefault="007F0F94" w:rsidP="007F0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участия:</w:t>
      </w:r>
      <w:r w:rsidR="00203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 победителей,</w:t>
      </w:r>
      <w:r w:rsidR="00203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 призеров.</w:t>
      </w:r>
    </w:p>
    <w:p w:rsidR="007F0F94" w:rsidRDefault="007F0F94" w:rsidP="007F0F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F0F94">
        <w:rPr>
          <w:rFonts w:ascii="Times New Roman" w:hAnsi="Times New Roman" w:cs="Times New Roman"/>
          <w:b/>
          <w:sz w:val="28"/>
          <w:szCs w:val="28"/>
        </w:rPr>
        <w:t>4.Приняты меры по совершенствованию возможностей оказания психолого-педагогической помощи</w:t>
      </w:r>
    </w:p>
    <w:p w:rsidR="007F0F94" w:rsidRPr="007F0F94" w:rsidRDefault="007F0F94" w:rsidP="007F0F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0F94">
        <w:rPr>
          <w:rFonts w:ascii="Times New Roman" w:hAnsi="Times New Roman" w:cs="Times New Roman"/>
          <w:sz w:val="28"/>
          <w:szCs w:val="28"/>
        </w:rPr>
        <w:t xml:space="preserve">Тесно сотрудничая  со специалистами-психологами </w:t>
      </w:r>
      <w:proofErr w:type="spellStart"/>
      <w:r w:rsidRPr="007F0F94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Pr="007F0F94">
        <w:rPr>
          <w:rFonts w:ascii="Times New Roman" w:hAnsi="Times New Roman" w:cs="Times New Roman"/>
          <w:sz w:val="28"/>
          <w:szCs w:val="28"/>
        </w:rPr>
        <w:t xml:space="preserve"> детского дома, для 8 обучающихся школы организованы консультации психологов.</w:t>
      </w:r>
    </w:p>
    <w:sectPr w:rsidR="007F0F94" w:rsidRPr="007F0F94" w:rsidSect="00B40B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91"/>
    <w:rsid w:val="00203B6E"/>
    <w:rsid w:val="00534463"/>
    <w:rsid w:val="00734E91"/>
    <w:rsid w:val="007F0F94"/>
    <w:rsid w:val="00B40B65"/>
    <w:rsid w:val="00C472D1"/>
    <w:rsid w:val="00E459A3"/>
    <w:rsid w:val="00FA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timoshenkov</cp:lastModifiedBy>
  <cp:revision>9</cp:revision>
  <cp:lastPrinted>2019-01-31T12:41:00Z</cp:lastPrinted>
  <dcterms:created xsi:type="dcterms:W3CDTF">2019-01-31T12:34:00Z</dcterms:created>
  <dcterms:modified xsi:type="dcterms:W3CDTF">2019-02-22T07:18:00Z</dcterms:modified>
</cp:coreProperties>
</file>